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仿宋_GB2312" w:eastAsia="仿宋_GB2312"/>
          <w:color w:val="000000"/>
          <w:sz w:val="28"/>
          <w:szCs w:val="28"/>
        </w:rPr>
        <w:t>附件1：</w:t>
      </w:r>
    </w:p>
    <w:p>
      <w:pPr>
        <w:spacing w:line="400" w:lineRule="exact"/>
        <w:ind w:firstLine="1968" w:firstLineChars="700"/>
        <w:rPr>
          <w:rFonts w:hint="eastAsia" w:ascii="仿宋_GB2312" w:eastAsia="仿宋_GB2312"/>
          <w:b/>
          <w:sz w:val="28"/>
          <w:szCs w:val="28"/>
        </w:rPr>
      </w:pPr>
      <w:bookmarkStart w:id="0" w:name="_GoBack"/>
      <w:r>
        <w:rPr>
          <w:rFonts w:hint="eastAsia" w:ascii="仿宋_GB2312" w:eastAsia="仿宋_GB2312"/>
          <w:b/>
          <w:color w:val="000000"/>
          <w:sz w:val="28"/>
          <w:szCs w:val="28"/>
        </w:rPr>
        <w:t>成都市双流区</w:t>
      </w:r>
      <w:r>
        <w:rPr>
          <w:rFonts w:hint="eastAsia" w:ascii="仿宋_GB2312" w:eastAsia="仿宋_GB2312"/>
          <w:b/>
          <w:color w:val="000000"/>
          <w:sz w:val="28"/>
          <w:szCs w:val="28"/>
          <w:lang w:val="en-US" w:eastAsia="zh-CN"/>
        </w:rPr>
        <w:t>红石小学</w:t>
      </w:r>
      <w:r>
        <w:rPr>
          <w:rFonts w:hint="eastAsia" w:ascii="仿宋_GB2312" w:eastAsia="仿宋_GB2312"/>
          <w:b/>
          <w:color w:val="000000"/>
          <w:sz w:val="28"/>
          <w:szCs w:val="28"/>
        </w:rPr>
        <w:t>教师招聘个人信息表</w:t>
      </w:r>
    </w:p>
    <w:bookmarkEnd w:id="0"/>
    <w:tbl>
      <w:tblPr>
        <w:tblStyle w:val="2"/>
        <w:tblpPr w:leftFromText="180" w:rightFromText="180" w:vertAnchor="text" w:horzAnchor="margin" w:tblpY="443"/>
        <w:tblW w:w="97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9"/>
        <w:gridCol w:w="63"/>
        <w:gridCol w:w="567"/>
        <w:gridCol w:w="851"/>
        <w:gridCol w:w="1201"/>
        <w:gridCol w:w="1252"/>
        <w:gridCol w:w="11"/>
        <w:gridCol w:w="796"/>
        <w:gridCol w:w="709"/>
        <w:gridCol w:w="567"/>
        <w:gridCol w:w="105"/>
        <w:gridCol w:w="745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242" w:type="dxa"/>
            <w:gridSpan w:val="2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ind w:firstLine="120" w:firstLineChars="50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姓   名</w:t>
            </w:r>
          </w:p>
        </w:tc>
        <w:tc>
          <w:tcPr>
            <w:tcW w:w="1418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80" w:lineRule="atLeast"/>
              <w:rPr>
                <w:rFonts w:hint="eastAsia" w:ascii="方正仿宋_GBK" w:hAnsi="方正仿宋_GBK" w:eastAsia="方正仿宋_GBK" w:cs="方正仿宋_GBK"/>
                <w:b/>
                <w:sz w:val="24"/>
              </w:rPr>
            </w:pPr>
          </w:p>
        </w:tc>
        <w:tc>
          <w:tcPr>
            <w:tcW w:w="1201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身份证号</w:t>
            </w:r>
          </w:p>
        </w:tc>
        <w:tc>
          <w:tcPr>
            <w:tcW w:w="4185" w:type="dxa"/>
            <w:gridSpan w:val="7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100" w:lineRule="atLeast"/>
              <w:rPr>
                <w:rFonts w:hint="eastAsia" w:ascii="方正仿宋_GBK" w:hAnsi="方正仿宋_GBK" w:eastAsia="方正仿宋_GBK" w:cs="方正仿宋_GBK"/>
                <w:b/>
                <w:sz w:val="24"/>
              </w:rPr>
            </w:pPr>
          </w:p>
        </w:tc>
        <w:tc>
          <w:tcPr>
            <w:tcW w:w="1701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方正仿宋_GBK" w:hAnsi="方正仿宋_GBK" w:eastAsia="方正仿宋_GBK" w:cs="方正仿宋_GBK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性   别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方正仿宋_GBK" w:hAnsi="方正仿宋_GBK" w:eastAsia="方正仿宋_GBK" w:cs="方正仿宋_GBK"/>
                <w:b/>
                <w:sz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方正仿宋_GBK" w:hAnsi="方正仿宋_GBK" w:eastAsia="方正仿宋_GBK" w:cs="方正仿宋_GBK"/>
                <w:b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出生年月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方正仿宋_GBK" w:hAnsi="方正仿宋_GBK" w:eastAsia="方正仿宋_GBK" w:cs="方正仿宋_GBK"/>
                <w:b/>
                <w:sz w:val="24"/>
              </w:rPr>
            </w:pP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户籍地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方正仿宋_GBK" w:hAnsi="方正仿宋_GBK" w:eastAsia="方正仿宋_GBK" w:cs="方正仿宋_GBK"/>
                <w:b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民   族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80" w:lineRule="atLeast"/>
              <w:rPr>
                <w:rFonts w:hint="eastAsia" w:ascii="方正仿宋_GBK" w:hAnsi="方正仿宋_GBK" w:eastAsia="方正仿宋_GBK" w:cs="方正仿宋_GBK"/>
                <w:b/>
                <w:sz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政治面貌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教师资格证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最高学历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80" w:lineRule="atLeast"/>
              <w:rPr>
                <w:rFonts w:hint="eastAsia" w:ascii="方正仿宋_GBK" w:hAnsi="方正仿宋_GBK" w:eastAsia="方正仿宋_GBK" w:cs="方正仿宋_GBK"/>
                <w:b/>
                <w:sz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最高学位</w:t>
            </w:r>
          </w:p>
        </w:tc>
        <w:tc>
          <w:tcPr>
            <w:tcW w:w="12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80" w:lineRule="atLeast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5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毕业学校</w:t>
            </w:r>
          </w:p>
        </w:tc>
        <w:tc>
          <w:tcPr>
            <w:tcW w:w="1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80" w:lineRule="atLeast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1701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方正仿宋_GBK" w:hAnsi="方正仿宋_GBK" w:eastAsia="方正仿宋_GBK" w:cs="方正仿宋_GBK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2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毕业时间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80" w:lineRule="atLeast"/>
              <w:rPr>
                <w:rFonts w:hint="eastAsia" w:ascii="方正仿宋_GBK" w:hAnsi="方正仿宋_GBK" w:eastAsia="方正仿宋_GBK" w:cs="方正仿宋_GBK"/>
                <w:b/>
                <w:sz w:val="24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所学专业</w:t>
            </w:r>
          </w:p>
        </w:tc>
        <w:tc>
          <w:tcPr>
            <w:tcW w:w="5886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spacing w:line="180" w:lineRule="atLeast"/>
              <w:rPr>
                <w:rFonts w:hint="eastAsia" w:ascii="方正仿宋_GBK" w:hAnsi="方正仿宋_GBK" w:eastAsia="方正仿宋_GBK" w:cs="方正仿宋_GBK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242" w:type="dxa"/>
            <w:gridSpan w:val="2"/>
            <w:tcBorders>
              <w:top w:val="single" w:color="auto" w:sz="4" w:space="0"/>
              <w:left w:val="doub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婚    否</w:t>
            </w: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center" w:pos="601"/>
              </w:tabs>
              <w:spacing w:line="180" w:lineRule="atLeast"/>
              <w:rPr>
                <w:rFonts w:hint="eastAsia" w:ascii="方正仿宋_GBK" w:hAnsi="方正仿宋_GBK" w:eastAsia="方正仿宋_GBK" w:cs="方正仿宋_GBK"/>
                <w:b/>
                <w:sz w:val="24"/>
                <w:lang w:eastAsia="zh-CN"/>
              </w:rPr>
            </w:pPr>
          </w:p>
        </w:tc>
        <w:tc>
          <w:tcPr>
            <w:tcW w:w="12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健康状况</w:t>
            </w:r>
          </w:p>
        </w:tc>
        <w:tc>
          <w:tcPr>
            <w:tcW w:w="12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180" w:lineRule="atLeast"/>
              <w:rPr>
                <w:rFonts w:hint="eastAsia" w:ascii="方正仿宋_GBK" w:hAnsi="方正仿宋_GBK" w:eastAsia="方正仿宋_GBK" w:cs="方正仿宋_GBK"/>
                <w:b/>
                <w:sz w:val="24"/>
              </w:rPr>
            </w:pPr>
          </w:p>
        </w:tc>
        <w:tc>
          <w:tcPr>
            <w:tcW w:w="207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专业技术职务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方正仿宋_GBK" w:hAnsi="方正仿宋_GBK" w:eastAsia="方正仿宋_GBK" w:cs="方正仿宋_GBK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809" w:type="dxa"/>
            <w:gridSpan w:val="3"/>
            <w:vMerge w:val="restart"/>
            <w:tcBorders>
              <w:top w:val="single" w:color="auto" w:sz="4" w:space="0"/>
              <w:left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lang w:val="en-US" w:eastAsia="zh-CN"/>
              </w:rPr>
              <w:t>现</w:t>
            </w:r>
            <w:r>
              <w:rPr>
                <w:rFonts w:hint="eastAsia" w:ascii="方正仿宋_GBK" w:hAnsi="方正仿宋_GBK" w:eastAsia="方正仿宋_GBK" w:cs="方正仿宋_GBK"/>
                <w:sz w:val="24"/>
              </w:rPr>
              <w:t>居住地址</w:t>
            </w:r>
          </w:p>
        </w:tc>
        <w:tc>
          <w:tcPr>
            <w:tcW w:w="4111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方正仿宋_GBK" w:hAnsi="方正仿宋_GBK" w:eastAsia="方正仿宋_GBK" w:cs="方正仿宋_GBK"/>
                <w:b/>
                <w:sz w:val="24"/>
              </w:rPr>
            </w:pPr>
          </w:p>
        </w:tc>
        <w:tc>
          <w:tcPr>
            <w:tcW w:w="13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联系电话</w:t>
            </w:r>
          </w:p>
        </w:tc>
        <w:tc>
          <w:tcPr>
            <w:tcW w:w="2446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doub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方正仿宋_GBK" w:hAnsi="方正仿宋_GBK" w:eastAsia="方正仿宋_GBK" w:cs="方正仿宋_GBK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1809" w:type="dxa"/>
            <w:gridSpan w:val="3"/>
            <w:vMerge w:val="continue"/>
            <w:tcBorders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</w:tc>
        <w:tc>
          <w:tcPr>
            <w:tcW w:w="4111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方正仿宋_GBK" w:hAnsi="方正仿宋_GBK" w:eastAsia="方正仿宋_GBK" w:cs="方正仿宋_GBK"/>
                <w:b/>
                <w:sz w:val="24"/>
              </w:rPr>
            </w:pPr>
          </w:p>
        </w:tc>
        <w:tc>
          <w:tcPr>
            <w:tcW w:w="13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应聘岗位</w:t>
            </w:r>
          </w:p>
        </w:tc>
        <w:tc>
          <w:tcPr>
            <w:tcW w:w="24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方正仿宋_GBK" w:hAnsi="方正仿宋_GBK" w:eastAsia="方正仿宋_GBK" w:cs="方正仿宋_GBK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14" w:hRule="atLeast"/>
        </w:trPr>
        <w:tc>
          <w:tcPr>
            <w:tcW w:w="117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个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人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简</w:t>
            </w:r>
          </w:p>
          <w:p>
            <w:pPr>
              <w:jc w:val="center"/>
              <w:rPr>
                <w:rFonts w:hint="eastAsia" w:ascii="方正仿宋_GBK" w:hAnsi="方正仿宋_GBK" w:eastAsia="方正仿宋_GBK" w:cs="方正仿宋_GBK"/>
                <w:b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>历</w:t>
            </w:r>
          </w:p>
        </w:tc>
        <w:tc>
          <w:tcPr>
            <w:tcW w:w="85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top"/>
          </w:tcPr>
          <w:p>
            <w:pPr>
              <w:spacing w:line="180" w:lineRule="atLeast"/>
              <w:rPr>
                <w:rFonts w:hint="eastAsia" w:ascii="方正仿宋_GBK" w:hAnsi="方正仿宋_GBK" w:eastAsia="方正仿宋_GBK" w:cs="方正仿宋_GBK"/>
                <w:szCs w:val="21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52" w:hRule="atLeast"/>
        </w:trPr>
        <w:tc>
          <w:tcPr>
            <w:tcW w:w="117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受奖惩</w:t>
            </w:r>
          </w:p>
          <w:p>
            <w:pPr>
              <w:spacing w:line="180" w:lineRule="atLeast"/>
              <w:jc w:val="center"/>
              <w:rPr>
                <w:rFonts w:hint="eastAsia" w:ascii="方正仿宋_GBK" w:hAnsi="方正仿宋_GBK" w:eastAsia="方正仿宋_GBK" w:cs="方正仿宋_GBK"/>
                <w:b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情况</w:t>
            </w:r>
          </w:p>
        </w:tc>
        <w:tc>
          <w:tcPr>
            <w:tcW w:w="85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方正仿宋_GBK" w:hAnsi="方正仿宋_GBK" w:eastAsia="方正仿宋_GBK" w:cs="方正仿宋_GBK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8" w:hRule="atLeast"/>
        </w:trPr>
        <w:tc>
          <w:tcPr>
            <w:tcW w:w="1179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兴趣</w:t>
            </w:r>
          </w:p>
          <w:p>
            <w:pPr>
              <w:spacing w:line="180" w:lineRule="atLeast"/>
              <w:jc w:val="center"/>
              <w:rPr>
                <w:rFonts w:hint="eastAsia" w:ascii="方正仿宋_GBK" w:hAnsi="方正仿宋_GBK" w:eastAsia="方正仿宋_GBK" w:cs="方正仿宋_GBK"/>
                <w:b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特长</w:t>
            </w:r>
          </w:p>
        </w:tc>
        <w:tc>
          <w:tcPr>
            <w:tcW w:w="8568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方正仿宋_GBK" w:hAnsi="方正仿宋_GBK" w:eastAsia="方正仿宋_GBK" w:cs="方正仿宋_GBK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8" w:hRule="atLeast"/>
        </w:trPr>
        <w:tc>
          <w:tcPr>
            <w:tcW w:w="1179" w:type="dxa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180" w:lineRule="atLeast"/>
              <w:jc w:val="center"/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sz w:val="24"/>
              </w:rPr>
              <w:t>个人发展愿景</w:t>
            </w:r>
          </w:p>
        </w:tc>
        <w:tc>
          <w:tcPr>
            <w:tcW w:w="8568" w:type="dxa"/>
            <w:gridSpan w:val="12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noWrap w:val="0"/>
            <w:vAlign w:val="center"/>
          </w:tcPr>
          <w:p>
            <w:pPr>
              <w:spacing w:line="180" w:lineRule="atLeast"/>
              <w:rPr>
                <w:rFonts w:hint="eastAsia" w:ascii="方正仿宋_GBK" w:hAnsi="方正仿宋_GBK" w:eastAsia="方正仿宋_GBK" w:cs="方正仿宋_GBK"/>
                <w:b/>
                <w:sz w:val="24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U5YzJmNzEzMmYyNTE1OTU0ZjEzYjMzODdhZDEzZWMifQ=="/>
  </w:docVars>
  <w:rsids>
    <w:rsidRoot w:val="1E672948"/>
    <w:rsid w:val="1E67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2023-04-04T03:37:00Z</dcterms:created>
  <dc:creator>流星</dc:creator>
  <cp:lastModifiedBy>流星</cp:lastModifiedBy>
  <dcterms:modified xsi:type="dcterms:W3CDTF">2023-04-04T03:37:47Z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8B858032B04F406886A537E0D80BCCD3_11</vt:lpwstr>
  </property>
</Properties>
</file>